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0C" w:rsidRDefault="00265F0C" w:rsidP="00265F0C">
      <w:pPr>
        <w:pStyle w:val="Heading1"/>
        <w:rPr>
          <w:b/>
          <w:sz w:val="24"/>
        </w:rPr>
      </w:pPr>
      <w:r>
        <w:rPr>
          <w:b/>
          <w:sz w:val="24"/>
        </w:rPr>
        <w:t>Invitation To Bid</w:t>
      </w:r>
      <w:r w:rsidR="002E6265">
        <w:rPr>
          <w:b/>
          <w:sz w:val="24"/>
        </w:rPr>
        <w:t xml:space="preserve"> Pulaski County Service Vendors Bid</w:t>
      </w:r>
    </w:p>
    <w:p w:rsidR="00265F0C" w:rsidRDefault="00265F0C" w:rsidP="00265F0C">
      <w:pPr>
        <w:rPr>
          <w:rFonts w:ascii="Book Antiqua" w:hAnsi="Book Antiqua"/>
          <w:u w:val="single"/>
        </w:rPr>
      </w:pPr>
    </w:p>
    <w:p w:rsidR="00265F0C" w:rsidRDefault="00265F0C" w:rsidP="00265F0C">
      <w:pPr>
        <w:pStyle w:val="BodyText"/>
        <w:rPr>
          <w:sz w:val="20"/>
        </w:rPr>
      </w:pPr>
      <w:r>
        <w:rPr>
          <w:sz w:val="20"/>
        </w:rPr>
        <w:t>The Pulaski County Board of Education will receive sealed bids on the following items as specified:</w:t>
      </w:r>
    </w:p>
    <w:p w:rsidR="00265F0C" w:rsidRDefault="00265F0C" w:rsidP="00265F0C">
      <w:pPr>
        <w:pStyle w:val="BodyText"/>
        <w:rPr>
          <w:sz w:val="20"/>
        </w:rPr>
      </w:pPr>
    </w:p>
    <w:p w:rsidR="00265F0C" w:rsidRDefault="00BB3AD4" w:rsidP="00265F0C">
      <w:pPr>
        <w:rPr>
          <w:rFonts w:ascii="Book Antiqua" w:hAnsi="Book Antiqua"/>
        </w:rPr>
      </w:pPr>
      <w:r>
        <w:rPr>
          <w:rFonts w:ascii="Book Antiqua" w:hAnsi="Book Antiqua"/>
        </w:rPr>
        <w:t>2015</w:t>
      </w:r>
      <w:r w:rsidR="00265F0C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 xml:space="preserve">Pulaski County </w:t>
      </w:r>
      <w:r w:rsidR="00472082">
        <w:rPr>
          <w:rFonts w:ascii="Book Antiqua" w:hAnsi="Book Antiqua"/>
        </w:rPr>
        <w:t>Custodial Bid</w:t>
      </w:r>
    </w:p>
    <w:p w:rsidR="00265F0C" w:rsidRDefault="00265F0C" w:rsidP="00265F0C"/>
    <w:p w:rsidR="00265F0C" w:rsidRDefault="00265F0C" w:rsidP="00265F0C"/>
    <w:p w:rsidR="00265F0C" w:rsidRDefault="00265F0C" w:rsidP="00265F0C">
      <w:pPr>
        <w:pStyle w:val="Heading4"/>
      </w:pPr>
      <w:r>
        <w:t>Proposal Submittal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Bidders must submit their proposals, including their names and phone numbers to the Superintendent, Pulaski County Board of Education, </w:t>
      </w:r>
      <w:proofErr w:type="gramStart"/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501</w:t>
          </w:r>
          <w:proofErr w:type="gramEnd"/>
          <w:r>
            <w:rPr>
              <w:rFonts w:ascii="Book Antiqua" w:hAnsi="Book Antiqua"/>
            </w:rPr>
            <w:t xml:space="preserve"> University Drive, P.O. Box 1055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Somerset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</w:rPr>
            <w:t>KY</w:t>
          </w:r>
        </w:smartTag>
        <w:r>
          <w:rPr>
            <w:rFonts w:ascii="Book Antiqua" w:hAnsi="Book Antiqua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</w:rPr>
            <w:t>42502</w:t>
          </w:r>
        </w:smartTag>
      </w:smartTag>
      <w:r>
        <w:rPr>
          <w:rFonts w:ascii="Book Antiqua" w:hAnsi="Book Antiqua"/>
        </w:rPr>
        <w:t xml:space="preserve">.  Closing time for responses will be 2 PM, Friday, </w:t>
      </w:r>
      <w:r w:rsidR="00472082">
        <w:rPr>
          <w:rFonts w:ascii="Book Antiqua" w:hAnsi="Book Antiqua"/>
        </w:rPr>
        <w:t xml:space="preserve">November </w:t>
      </w:r>
      <w:r w:rsidR="00BB3AD4">
        <w:rPr>
          <w:rFonts w:ascii="Book Antiqua" w:hAnsi="Book Antiqua"/>
        </w:rPr>
        <w:t>2</w:t>
      </w:r>
      <w:r w:rsidR="00472082">
        <w:rPr>
          <w:rFonts w:ascii="Book Antiqua" w:hAnsi="Book Antiqua"/>
        </w:rPr>
        <w:t>1</w:t>
      </w:r>
      <w:r w:rsidR="002E6265">
        <w:rPr>
          <w:rFonts w:ascii="Book Antiqua" w:hAnsi="Book Antiqua"/>
        </w:rPr>
        <w:t xml:space="preserve">, </w:t>
      </w:r>
      <w:proofErr w:type="gramStart"/>
      <w:r w:rsidR="002E6265">
        <w:rPr>
          <w:rFonts w:ascii="Book Antiqua" w:hAnsi="Book Antiqua"/>
        </w:rPr>
        <w:t>20</w:t>
      </w:r>
      <w:r w:rsidR="00BB3AD4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 at</w:t>
      </w:r>
      <w:proofErr w:type="gramEnd"/>
      <w:r>
        <w:rPr>
          <w:rFonts w:ascii="Book Antiqua" w:hAnsi="Book Antiqua"/>
        </w:rPr>
        <w:t xml:space="preserve"> Pulaski County Board of Education, Central Office Building, University Drive, Somerset, KY.  </w:t>
      </w:r>
    </w:p>
    <w:p w:rsidR="00265F0C" w:rsidRDefault="00265F0C" w:rsidP="00265F0C">
      <w:pPr>
        <w:rPr>
          <w:rFonts w:ascii="Book Antiqua" w:hAnsi="Book Antiqua"/>
        </w:rPr>
      </w:pPr>
    </w:p>
    <w:p w:rsidR="002E6265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bids will be opened at that time and reviewed by committee the following week.  Awards will be announced at the </w:t>
      </w:r>
      <w:r w:rsidR="00BB3AD4">
        <w:rPr>
          <w:rFonts w:ascii="Book Antiqua" w:hAnsi="Book Antiqua"/>
        </w:rPr>
        <w:t>December</w:t>
      </w:r>
      <w:r>
        <w:rPr>
          <w:rFonts w:ascii="Book Antiqua" w:hAnsi="Book Antiqua"/>
        </w:rPr>
        <w:t xml:space="preserve"> Board meeting, and </w:t>
      </w:r>
      <w:r w:rsidR="002E6265">
        <w:rPr>
          <w:rFonts w:ascii="Book Antiqua" w:hAnsi="Book Antiqua"/>
        </w:rPr>
        <w:t>awarded</w:t>
      </w:r>
      <w:r>
        <w:rPr>
          <w:rFonts w:ascii="Book Antiqua" w:hAnsi="Book Antiqua"/>
        </w:rPr>
        <w:t xml:space="preserve"> vendors will be </w:t>
      </w:r>
      <w:r w:rsidR="002E6265">
        <w:rPr>
          <w:rFonts w:ascii="Book Antiqua" w:hAnsi="Book Antiqua"/>
        </w:rPr>
        <w:t>contacted in the week that follows.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mailed </w:t>
      </w:r>
      <w:r w:rsidR="00BB3AD4">
        <w:rPr>
          <w:rFonts w:ascii="Book Antiqua" w:hAnsi="Book Antiqua"/>
        </w:rPr>
        <w:t>Wednesday</w:t>
      </w:r>
      <w:r w:rsidR="002E6265">
        <w:rPr>
          <w:rFonts w:ascii="Book Antiqua" w:hAnsi="Book Antiqua"/>
        </w:rPr>
        <w:t xml:space="preserve">, </w:t>
      </w:r>
      <w:r w:rsidR="00BB3AD4">
        <w:rPr>
          <w:rFonts w:ascii="Book Antiqua" w:hAnsi="Book Antiqua"/>
        </w:rPr>
        <w:t>October 15, 2014</w:t>
      </w:r>
      <w:r>
        <w:rPr>
          <w:rFonts w:ascii="Book Antiqua" w:hAnsi="Book Antiqua"/>
        </w:rPr>
        <w:t>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advertised on line at Pulaski.net webpage </w:t>
      </w:r>
      <w:r w:rsidR="00BB3AD4">
        <w:rPr>
          <w:rFonts w:ascii="Book Antiqua" w:hAnsi="Book Antiqua"/>
        </w:rPr>
        <w:t xml:space="preserve">October 15, </w:t>
      </w:r>
      <w:proofErr w:type="gramStart"/>
      <w:r w:rsidR="00BB3AD4">
        <w:rPr>
          <w:rFonts w:ascii="Book Antiqua" w:hAnsi="Book Antiqua"/>
        </w:rPr>
        <w:t>2014</w:t>
      </w:r>
      <w:r w:rsidR="00472082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>,</w:t>
      </w:r>
      <w:proofErr w:type="gramEnd"/>
      <w:r w:rsidR="002E6265">
        <w:rPr>
          <w:rFonts w:ascii="Book Antiqua" w:hAnsi="Book Antiqua"/>
        </w:rPr>
        <w:t xml:space="preserve"> - </w:t>
      </w:r>
      <w:r w:rsidR="00472082">
        <w:rPr>
          <w:rFonts w:ascii="Book Antiqua" w:hAnsi="Book Antiqua"/>
        </w:rPr>
        <w:t xml:space="preserve">November </w:t>
      </w:r>
      <w:r w:rsidR="00BB3AD4">
        <w:rPr>
          <w:rFonts w:ascii="Book Antiqua" w:hAnsi="Book Antiqua"/>
        </w:rPr>
        <w:t>2</w:t>
      </w:r>
      <w:r w:rsidR="00472082">
        <w:rPr>
          <w:rFonts w:ascii="Book Antiqua" w:hAnsi="Book Antiqua"/>
        </w:rPr>
        <w:t>1</w:t>
      </w:r>
      <w:r w:rsidR="00BB3AD4">
        <w:rPr>
          <w:rFonts w:ascii="Book Antiqua" w:hAnsi="Book Antiqua"/>
        </w:rPr>
        <w:t>, 2014</w:t>
      </w:r>
      <w:r w:rsidR="002E6265">
        <w:rPr>
          <w:rFonts w:ascii="Book Antiqua" w:hAnsi="Book Antiqua"/>
        </w:rPr>
        <w:t>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due </w:t>
      </w:r>
      <w:r w:rsidR="00472082">
        <w:rPr>
          <w:rFonts w:ascii="Book Antiqua" w:hAnsi="Book Antiqua"/>
        </w:rPr>
        <w:t xml:space="preserve">November </w:t>
      </w:r>
      <w:r w:rsidR="00BB3AD4">
        <w:rPr>
          <w:rFonts w:ascii="Book Antiqua" w:hAnsi="Book Antiqua"/>
        </w:rPr>
        <w:t>2</w:t>
      </w:r>
      <w:r w:rsidR="00472082">
        <w:rPr>
          <w:rFonts w:ascii="Book Antiqua" w:hAnsi="Book Antiqua"/>
        </w:rPr>
        <w:t>1</w:t>
      </w:r>
      <w:r w:rsidR="00BB3AD4">
        <w:rPr>
          <w:rFonts w:ascii="Book Antiqua" w:hAnsi="Book Antiqua"/>
        </w:rPr>
        <w:t>, 2014</w:t>
      </w:r>
      <w:bookmarkStart w:id="0" w:name="_GoBack"/>
      <w:bookmarkEnd w:id="0"/>
      <w:r w:rsidR="002E6265">
        <w:rPr>
          <w:rFonts w:ascii="Book Antiqua" w:hAnsi="Book Antiqua"/>
        </w:rPr>
        <w:t xml:space="preserve"> by 2:00pm. </w:t>
      </w:r>
    </w:p>
    <w:p w:rsidR="00265F0C" w:rsidRDefault="00265F0C" w:rsidP="00265F0C">
      <w:pPr>
        <w:rPr>
          <w:sz w:val="22"/>
        </w:rPr>
      </w:pPr>
    </w:p>
    <w:p w:rsidR="00265F0C" w:rsidRDefault="00265F0C" w:rsidP="00265F0C"/>
    <w:p w:rsidR="00265F0C" w:rsidRDefault="00265F0C" w:rsidP="00265F0C"/>
    <w:p w:rsidR="00265F0C" w:rsidRDefault="00265F0C" w:rsidP="00265F0C">
      <w:pPr>
        <w:rPr>
          <w:rFonts w:ascii="Book Antiqua" w:hAnsi="Book Antiqua"/>
          <w:b/>
        </w:rPr>
      </w:pPr>
    </w:p>
    <w:p w:rsidR="00265F0C" w:rsidRDefault="00265F0C" w:rsidP="00265F0C">
      <w:pPr>
        <w:pStyle w:val="BodyText"/>
        <w:rPr>
          <w:sz w:val="20"/>
          <w:u w:val="single"/>
        </w:rPr>
      </w:pPr>
      <w:r>
        <w:rPr>
          <w:b/>
          <w:sz w:val="20"/>
          <w:u w:val="single"/>
        </w:rPr>
        <w:t xml:space="preserve">Right </w:t>
      </w:r>
      <w:proofErr w:type="gramStart"/>
      <w:r>
        <w:rPr>
          <w:b/>
          <w:sz w:val="20"/>
          <w:u w:val="single"/>
        </w:rPr>
        <w:t>To</w:t>
      </w:r>
      <w:proofErr w:type="gramEnd"/>
      <w:r>
        <w:rPr>
          <w:b/>
          <w:sz w:val="20"/>
          <w:u w:val="single"/>
        </w:rPr>
        <w:t xml:space="preserve"> Reject and Waiver</w:t>
      </w:r>
    </w:p>
    <w:p w:rsidR="00265F0C" w:rsidRDefault="00265F0C" w:rsidP="00265F0C">
      <w:pPr>
        <w:pStyle w:val="BodyText"/>
        <w:rPr>
          <w:sz w:val="20"/>
          <w:u w:val="single"/>
        </w:rPr>
      </w:pPr>
    </w:p>
    <w:p w:rsidR="00265F0C" w:rsidRDefault="00265F0C" w:rsidP="00265F0C">
      <w:pPr>
        <w:pStyle w:val="BodyText"/>
        <w:rPr>
          <w:sz w:val="22"/>
        </w:rPr>
      </w:pPr>
      <w:r>
        <w:rPr>
          <w:sz w:val="20"/>
        </w:rPr>
        <w:t>The Pulaski County Board of Education reserves the right to reject any and all proposals, to waive all formalities and/or technicalities where the best interest of the Pulaski County Schools can be served and to enter into contract with the best apparent qualified vendor.</w:t>
      </w:r>
    </w:p>
    <w:p w:rsidR="00CA6EC3" w:rsidRDefault="00BB3AD4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7in;width:468pt;height:252pt;z-index:251662336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7" type="#_x0000_t136" style="position:absolute;margin-left:1in;margin-top:7in;width:468pt;height:252pt;z-index:251660288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6" type="#_x0000_t136" style="position:absolute;margin-left:1in;margin-top:7in;width:468pt;height:252pt;z-index:251658240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</w:p>
    <w:sectPr w:rsidR="00CA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C"/>
    <w:rsid w:val="00265F0C"/>
    <w:rsid w:val="002E6265"/>
    <w:rsid w:val="00472082"/>
    <w:rsid w:val="00BB3AD4"/>
    <w:rsid w:val="00C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5:docId w15:val="{F59EF9EB-2E60-47CB-86E3-87750D4E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5F0C"/>
    <w:pPr>
      <w:keepNext/>
      <w:outlineLvl w:val="0"/>
    </w:pPr>
    <w:rPr>
      <w:rFonts w:ascii="Book Antiqua" w:hAnsi="Book Antiqua"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F0C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0C"/>
    <w:rPr>
      <w:rFonts w:ascii="Book Antiqua" w:eastAsia="Times New Roman" w:hAnsi="Book Antiqua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65F0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65F0C"/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5F0C"/>
    <w:rPr>
      <w:rFonts w:ascii="Book Antiqua" w:eastAsia="Times New Roman" w:hAnsi="Book Antiqu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>Pulaski County Schools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Shelley</dc:creator>
  <cp:lastModifiedBy>Todd, Shelley</cp:lastModifiedBy>
  <cp:revision>4</cp:revision>
  <dcterms:created xsi:type="dcterms:W3CDTF">2013-03-15T15:41:00Z</dcterms:created>
  <dcterms:modified xsi:type="dcterms:W3CDTF">2014-10-10T16:28:00Z</dcterms:modified>
</cp:coreProperties>
</file>